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33C4" w14:textId="2C344971" w:rsidR="002413EB" w:rsidRPr="002413EB" w:rsidRDefault="002413EB" w:rsidP="002413EB">
      <w:pPr>
        <w:rPr>
          <w:sz w:val="40"/>
          <w:szCs w:val="40"/>
        </w:rPr>
      </w:pPr>
      <w:r w:rsidRPr="002413EB">
        <w:rPr>
          <w:sz w:val="40"/>
          <w:szCs w:val="40"/>
        </w:rPr>
        <w:t>Referat af bestyrelsesmøde i kVO den 19.09.2019</w:t>
      </w:r>
      <w:r w:rsidR="00CA7D35" w:rsidRPr="002413EB">
        <w:rPr>
          <w:sz w:val="40"/>
          <w:szCs w:val="40"/>
        </w:rPr>
        <w:t xml:space="preserve"> </w:t>
      </w:r>
    </w:p>
    <w:p w14:paraId="1AC27F2C" w14:textId="37A81C06" w:rsidR="002413EB" w:rsidRPr="002413EB" w:rsidRDefault="002413EB" w:rsidP="002413EB">
      <w:pPr>
        <w:rPr>
          <w:sz w:val="36"/>
          <w:szCs w:val="36"/>
        </w:rPr>
      </w:pPr>
      <w:r w:rsidRPr="002413EB">
        <w:rPr>
          <w:sz w:val="36"/>
          <w:szCs w:val="36"/>
        </w:rPr>
        <w:t xml:space="preserve">Mødet var indkaldt med følgende </w:t>
      </w:r>
      <w:r>
        <w:rPr>
          <w:sz w:val="36"/>
          <w:szCs w:val="36"/>
        </w:rPr>
        <w:t>d</w:t>
      </w:r>
      <w:r w:rsidRPr="002413EB">
        <w:rPr>
          <w:sz w:val="36"/>
          <w:szCs w:val="36"/>
        </w:rPr>
        <w:t>agsorden</w:t>
      </w:r>
    </w:p>
    <w:p w14:paraId="3D52F031" w14:textId="329576DA" w:rsidR="001A16FC" w:rsidRDefault="007F3B2F" w:rsidP="001A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 for møde i KVO-bestyrelsen</w:t>
      </w:r>
    </w:p>
    <w:p w14:paraId="31D56D7B" w14:textId="77777777" w:rsidR="007F3B2F" w:rsidRDefault="007F3B2F" w:rsidP="001A16FC">
      <w:pPr>
        <w:jc w:val="center"/>
        <w:rPr>
          <w:b/>
          <w:sz w:val="28"/>
          <w:szCs w:val="28"/>
        </w:rPr>
      </w:pPr>
    </w:p>
    <w:p w14:paraId="63D5CDD1" w14:textId="77777777" w:rsidR="007F3B2F" w:rsidRDefault="00973D88" w:rsidP="007F3B2F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  <w:t>torsdag den 1</w:t>
      </w:r>
      <w:r w:rsidR="005B2DBF">
        <w:rPr>
          <w:sz w:val="28"/>
          <w:szCs w:val="28"/>
        </w:rPr>
        <w:t>9</w:t>
      </w:r>
      <w:r w:rsidR="00C31BF5">
        <w:rPr>
          <w:sz w:val="28"/>
          <w:szCs w:val="28"/>
        </w:rPr>
        <w:t xml:space="preserve">. </w:t>
      </w:r>
      <w:r w:rsidR="005B2DBF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201</w:t>
      </w:r>
      <w:r w:rsidR="005B2DBF">
        <w:rPr>
          <w:sz w:val="28"/>
          <w:szCs w:val="28"/>
        </w:rPr>
        <w:t>9</w:t>
      </w:r>
      <w:r w:rsidR="007F3B2F">
        <w:rPr>
          <w:sz w:val="28"/>
          <w:szCs w:val="28"/>
        </w:rPr>
        <w:t xml:space="preserve"> kl. 16.30</w:t>
      </w:r>
    </w:p>
    <w:p w14:paraId="1C45A55E" w14:textId="77777777" w:rsidR="007F3B2F" w:rsidRDefault="00D4422A" w:rsidP="007F3B2F">
      <w:pPr>
        <w:rPr>
          <w:sz w:val="28"/>
          <w:szCs w:val="28"/>
        </w:rPr>
      </w:pPr>
      <w:r>
        <w:rPr>
          <w:sz w:val="28"/>
          <w:szCs w:val="28"/>
        </w:rPr>
        <w:t>Sted:</w:t>
      </w:r>
      <w:r>
        <w:rPr>
          <w:sz w:val="28"/>
          <w:szCs w:val="28"/>
        </w:rPr>
        <w:tab/>
        <w:t>Næsby Vandværk Stærehusvej 100. 5270 Odense N</w:t>
      </w:r>
      <w:r w:rsidR="007F3B2F">
        <w:rPr>
          <w:sz w:val="28"/>
          <w:szCs w:val="28"/>
        </w:rPr>
        <w:t>.</w:t>
      </w:r>
    </w:p>
    <w:p w14:paraId="2796EDE4" w14:textId="77777777" w:rsidR="007F3B2F" w:rsidRDefault="007F3B2F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14:paraId="6431150C" w14:textId="77777777" w:rsidR="004561E5" w:rsidRDefault="004561E5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Orientering om BNBOer samt Beredskabsplaner (Hans Peter Birk Hansen Odense Kommune)</w:t>
      </w:r>
    </w:p>
    <w:p w14:paraId="4A0169AA" w14:textId="77777777" w:rsidR="007F3B2F" w:rsidRDefault="00223E41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Konstituering af bestyrelsen ef</w:t>
      </w:r>
      <w:r w:rsidR="00973D88">
        <w:rPr>
          <w:sz w:val="28"/>
          <w:szCs w:val="28"/>
        </w:rPr>
        <w:t xml:space="preserve">ter repræsentantskabsmødet den </w:t>
      </w:r>
      <w:r w:rsidR="004561E5">
        <w:rPr>
          <w:sz w:val="28"/>
          <w:szCs w:val="28"/>
        </w:rPr>
        <w:t>11</w:t>
      </w:r>
      <w:r>
        <w:rPr>
          <w:sz w:val="28"/>
          <w:szCs w:val="28"/>
        </w:rPr>
        <w:t>. april.</w:t>
      </w:r>
    </w:p>
    <w:p w14:paraId="333F85B6" w14:textId="77777777" w:rsidR="00340D62" w:rsidRDefault="00223E41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referat fra repræsentantskabsmødet.</w:t>
      </w:r>
    </w:p>
    <w:p w14:paraId="26F960A0" w14:textId="77777777" w:rsidR="00340D62" w:rsidRDefault="00223E41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Evaluering af </w:t>
      </w:r>
      <w:r w:rsidR="000B774D">
        <w:rPr>
          <w:sz w:val="28"/>
          <w:szCs w:val="28"/>
        </w:rPr>
        <w:t>repræsentantskabsmødet.</w:t>
      </w:r>
    </w:p>
    <w:p w14:paraId="47FC94DE" w14:textId="77777777" w:rsidR="004561E5" w:rsidRDefault="007C6497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Tildelte kontrolprogrammer fra Odense Kommune samt aftaler med laboratorier om prøvetagning.</w:t>
      </w:r>
    </w:p>
    <w:p w14:paraId="3FE7F213" w14:textId="77777777" w:rsidR="000B220C" w:rsidRDefault="000B220C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Hvad gør vi med overflødige brandhaner, udgør de en sikkerhedsrisiko?</w:t>
      </w:r>
    </w:p>
    <w:p w14:paraId="403E8C2F" w14:textId="77777777" w:rsidR="00621762" w:rsidRPr="004561E5" w:rsidRDefault="00AA33BE" w:rsidP="004561E5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Emner til kommende </w:t>
      </w:r>
      <w:r w:rsidR="004561E5">
        <w:rPr>
          <w:sz w:val="28"/>
          <w:szCs w:val="28"/>
        </w:rPr>
        <w:t>KVO-møder</w:t>
      </w:r>
      <w:r>
        <w:rPr>
          <w:sz w:val="28"/>
          <w:szCs w:val="28"/>
        </w:rPr>
        <w:t>.</w:t>
      </w:r>
    </w:p>
    <w:p w14:paraId="3A94B347" w14:textId="77777777" w:rsidR="00DD485C" w:rsidRPr="00223E41" w:rsidRDefault="007F3B2F" w:rsidP="00223E41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Meddelelser.</w:t>
      </w:r>
    </w:p>
    <w:p w14:paraId="75AE7A37" w14:textId="77777777" w:rsidR="007C69B7" w:rsidRDefault="007C69B7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Orientering om KVO-økonomien.</w:t>
      </w:r>
    </w:p>
    <w:p w14:paraId="41937E80" w14:textId="77777777" w:rsidR="007C69B7" w:rsidRDefault="00AA33BE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Planlægning af mødekalender for resten af KVO året.</w:t>
      </w:r>
    </w:p>
    <w:p w14:paraId="5268CB57" w14:textId="77777777" w:rsidR="00340D62" w:rsidRPr="00340D62" w:rsidRDefault="0059311A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Eventuelt.</w:t>
      </w:r>
    </w:p>
    <w:p w14:paraId="4FDB215A" w14:textId="77777777" w:rsidR="002413EB" w:rsidRDefault="002413EB" w:rsidP="002413EB">
      <w:pPr>
        <w:rPr>
          <w:b/>
          <w:bCs/>
          <w:sz w:val="36"/>
          <w:szCs w:val="36"/>
        </w:rPr>
      </w:pPr>
      <w:r w:rsidRPr="002413EB">
        <w:rPr>
          <w:b/>
          <w:bCs/>
          <w:sz w:val="36"/>
          <w:szCs w:val="36"/>
        </w:rPr>
        <w:t>Referat:</w:t>
      </w:r>
    </w:p>
    <w:p w14:paraId="71A60DBC" w14:textId="6C212D7E" w:rsidR="002413EB" w:rsidRDefault="002413EB" w:rsidP="002413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Deltagere: Henning Jensen, </w:t>
      </w:r>
      <w:r>
        <w:rPr>
          <w:sz w:val="28"/>
          <w:szCs w:val="28"/>
        </w:rPr>
        <w:t>Claus Andersen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Tage Rasmussen, </w:t>
      </w:r>
      <w:r>
        <w:rPr>
          <w:sz w:val="28"/>
          <w:szCs w:val="28"/>
        </w:rPr>
        <w:t>Niels Andersen</w:t>
      </w:r>
    </w:p>
    <w:p w14:paraId="7905FBCB" w14:textId="65E363BB" w:rsidR="002413EB" w:rsidRDefault="002413EB" w:rsidP="002413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3EB">
        <w:rPr>
          <w:sz w:val="28"/>
          <w:szCs w:val="28"/>
        </w:rPr>
        <w:tab/>
      </w:r>
      <w:r w:rsidRPr="002413EB">
        <w:rPr>
          <w:sz w:val="28"/>
          <w:szCs w:val="28"/>
        </w:rPr>
        <w:t>Hans Peter Birk Hansen Odense Kommune</w:t>
      </w:r>
      <w:r>
        <w:rPr>
          <w:sz w:val="28"/>
          <w:szCs w:val="28"/>
        </w:rPr>
        <w:t xml:space="preserve"> i dagsordenens punkt 2.</w:t>
      </w:r>
    </w:p>
    <w:p w14:paraId="0A69E31B" w14:textId="041E4A9F" w:rsidR="002413EB" w:rsidRDefault="002413EB" w:rsidP="002413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Afbud: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Henrik Uhd Markussen</w:t>
      </w:r>
    </w:p>
    <w:p w14:paraId="652FB0FF" w14:textId="77777777" w:rsidR="002413EB" w:rsidRPr="002413EB" w:rsidRDefault="002413EB" w:rsidP="00340D62">
      <w:pPr>
        <w:rPr>
          <w:b/>
          <w:bCs/>
          <w:sz w:val="36"/>
          <w:szCs w:val="36"/>
        </w:rPr>
      </w:pPr>
    </w:p>
    <w:p w14:paraId="00410782" w14:textId="5F75DB44" w:rsidR="002413EB" w:rsidRDefault="002413EB" w:rsidP="002413EB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4346CB">
        <w:rPr>
          <w:b/>
          <w:bCs/>
          <w:sz w:val="28"/>
          <w:szCs w:val="28"/>
        </w:rPr>
        <w:t>Godkendelse af dagsorden</w:t>
      </w:r>
      <w:r w:rsidRPr="002413EB">
        <w:rPr>
          <w:sz w:val="28"/>
          <w:szCs w:val="28"/>
        </w:rPr>
        <w:t>.</w:t>
      </w:r>
    </w:p>
    <w:p w14:paraId="4769B3D8" w14:textId="58756877" w:rsidR="002413EB" w:rsidRDefault="002413EB" w:rsidP="002413E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Dagsorden blev godkendt</w:t>
      </w:r>
    </w:p>
    <w:p w14:paraId="2B35817C" w14:textId="77777777" w:rsidR="004346CB" w:rsidRPr="002413EB" w:rsidRDefault="004346CB" w:rsidP="002413EB">
      <w:pPr>
        <w:pStyle w:val="Listeafsnit"/>
        <w:rPr>
          <w:sz w:val="28"/>
          <w:szCs w:val="28"/>
        </w:rPr>
      </w:pPr>
    </w:p>
    <w:p w14:paraId="59C9BA4D" w14:textId="1F570F16" w:rsidR="002413EB" w:rsidRDefault="002413EB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4346CB">
        <w:rPr>
          <w:b/>
          <w:bCs/>
          <w:sz w:val="28"/>
          <w:szCs w:val="28"/>
        </w:rPr>
        <w:t>Orientering om BNBOer samt Beredskabsplaner (Hans Peter Birk Hansen Odense Kommune)</w:t>
      </w:r>
    </w:p>
    <w:p w14:paraId="69EA923C" w14:textId="3EB54D3C" w:rsidR="004346CB" w:rsidRDefault="004346CB" w:rsidP="004346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Hans Peter informerede om Kommunes erfaring med håndtering, at coli fund i området ved sygehuset.  Medfører måske mindre justeringer af beredskabsplanen.</w:t>
      </w:r>
    </w:p>
    <w:p w14:paraId="426BE4C0" w14:textId="77777777" w:rsidR="00067296" w:rsidRDefault="004346CB" w:rsidP="004346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Orientering af stop for erhvervsmæssig</w:t>
      </w:r>
      <w:r w:rsidR="00901F05">
        <w:rPr>
          <w:sz w:val="28"/>
          <w:szCs w:val="28"/>
        </w:rPr>
        <w:t>e</w:t>
      </w:r>
      <w:r>
        <w:rPr>
          <w:sz w:val="28"/>
          <w:szCs w:val="28"/>
        </w:rPr>
        <w:t xml:space="preserve"> sprøjtning i BNBO områder inden udgangen af kalenderår 2022. </w:t>
      </w:r>
    </w:p>
    <w:p w14:paraId="4C60D2CF" w14:textId="007FD06F" w:rsidR="004346CB" w:rsidRDefault="004346CB" w:rsidP="004346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Vandværkerne skal ikke forvente yderlig</w:t>
      </w:r>
      <w:r w:rsidR="00067296">
        <w:rPr>
          <w:sz w:val="28"/>
          <w:szCs w:val="28"/>
        </w:rPr>
        <w:t>e</w:t>
      </w:r>
      <w:r>
        <w:rPr>
          <w:sz w:val="28"/>
          <w:szCs w:val="28"/>
        </w:rPr>
        <w:t xml:space="preserve"> tiltag fra Odense Kommune før forår 2020.</w:t>
      </w:r>
    </w:p>
    <w:p w14:paraId="1349C8C8" w14:textId="07753ADA" w:rsidR="00067296" w:rsidRDefault="004346CB" w:rsidP="004346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Indførelse kommer til ske i 2 faser, først et forsøg på at få lavet frivillige aftaler om kompensation. </w:t>
      </w:r>
      <w:r w:rsidR="00925B89">
        <w:rPr>
          <w:sz w:val="28"/>
          <w:szCs w:val="28"/>
        </w:rPr>
        <w:t>Hvis</w:t>
      </w:r>
      <w:r>
        <w:rPr>
          <w:sz w:val="28"/>
          <w:szCs w:val="28"/>
        </w:rPr>
        <w:t xml:space="preserve"> det ikke </w:t>
      </w:r>
      <w:r w:rsidR="00067296">
        <w:rPr>
          <w:sz w:val="28"/>
          <w:szCs w:val="28"/>
        </w:rPr>
        <w:t>lykkes,</w:t>
      </w:r>
      <w:r>
        <w:rPr>
          <w:sz w:val="28"/>
          <w:szCs w:val="28"/>
        </w:rPr>
        <w:t xml:space="preserve"> bliver </w:t>
      </w:r>
      <w:r w:rsidR="00067296">
        <w:rPr>
          <w:sz w:val="28"/>
          <w:szCs w:val="28"/>
        </w:rPr>
        <w:t>d</w:t>
      </w:r>
      <w:r>
        <w:rPr>
          <w:sz w:val="28"/>
          <w:szCs w:val="28"/>
        </w:rPr>
        <w:t xml:space="preserve">er </w:t>
      </w:r>
      <w:r w:rsidR="00067296">
        <w:rPr>
          <w:sz w:val="28"/>
          <w:szCs w:val="28"/>
        </w:rPr>
        <w:t xml:space="preserve">en </w:t>
      </w:r>
      <w:r>
        <w:rPr>
          <w:sz w:val="28"/>
          <w:szCs w:val="28"/>
        </w:rPr>
        <w:t>fase 2</w:t>
      </w:r>
      <w:r w:rsidR="00067296">
        <w:rPr>
          <w:sz w:val="28"/>
          <w:szCs w:val="28"/>
        </w:rPr>
        <w:t xml:space="preserve"> med</w:t>
      </w:r>
      <w:r>
        <w:rPr>
          <w:sz w:val="28"/>
          <w:szCs w:val="28"/>
        </w:rPr>
        <w:t xml:space="preserve"> påbud mod </w:t>
      </w:r>
      <w:r w:rsidR="00925B89">
        <w:rPr>
          <w:sz w:val="28"/>
          <w:szCs w:val="28"/>
        </w:rPr>
        <w:t xml:space="preserve">skattefri </w:t>
      </w:r>
      <w:r>
        <w:rPr>
          <w:sz w:val="28"/>
          <w:szCs w:val="28"/>
        </w:rPr>
        <w:t>kompensation.</w:t>
      </w:r>
    </w:p>
    <w:p w14:paraId="3D3788ED" w14:textId="10A86465" w:rsidR="004346CB" w:rsidRDefault="004346CB" w:rsidP="004346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Skattemæssig er der forskel på de 2 modeller for lodsejerne.</w:t>
      </w:r>
    </w:p>
    <w:p w14:paraId="192977D9" w14:textId="77777777" w:rsidR="00067296" w:rsidRDefault="004346CB" w:rsidP="004346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På Fyn er anvendt forskellige </w:t>
      </w:r>
      <w:r w:rsidR="00901F05">
        <w:rPr>
          <w:sz w:val="28"/>
          <w:szCs w:val="28"/>
        </w:rPr>
        <w:t>grundvands</w:t>
      </w:r>
      <w:r>
        <w:rPr>
          <w:sz w:val="28"/>
          <w:szCs w:val="28"/>
        </w:rPr>
        <w:t>modeller til beregning af BNBO. BNBO forventes genberegnet</w:t>
      </w:r>
      <w:r w:rsidR="00901F05">
        <w:rPr>
          <w:sz w:val="28"/>
          <w:szCs w:val="28"/>
        </w:rPr>
        <w:t xml:space="preserve"> efter en fælles model i 2020. </w:t>
      </w:r>
    </w:p>
    <w:p w14:paraId="671EC8B1" w14:textId="272031F6" w:rsidR="004346CB" w:rsidRDefault="00901F05" w:rsidP="004346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Beregningen foretages på allerede kendte data, mindre justeringen vil kunne forekomme.</w:t>
      </w:r>
    </w:p>
    <w:p w14:paraId="537206A2" w14:textId="77777777" w:rsidR="004346CB" w:rsidRPr="004346CB" w:rsidRDefault="004346CB" w:rsidP="004346CB">
      <w:pPr>
        <w:pStyle w:val="Listeafsnit"/>
        <w:rPr>
          <w:sz w:val="28"/>
          <w:szCs w:val="28"/>
        </w:rPr>
      </w:pPr>
    </w:p>
    <w:p w14:paraId="2AFCFF08" w14:textId="572D75B4" w:rsidR="002413EB" w:rsidRDefault="002413EB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901F05">
        <w:rPr>
          <w:b/>
          <w:bCs/>
          <w:sz w:val="28"/>
          <w:szCs w:val="28"/>
        </w:rPr>
        <w:t>Konstituering af bestyrelsen efter repræsentantskabsmødet den 11. april.</w:t>
      </w:r>
    </w:p>
    <w:p w14:paraId="060955E2" w14:textId="799AE112" w:rsidR="00901F05" w:rsidRDefault="00901F05" w:rsidP="00901F05">
      <w:pPr>
        <w:pStyle w:val="Listeafsnit"/>
        <w:rPr>
          <w:sz w:val="28"/>
          <w:szCs w:val="28"/>
        </w:rPr>
      </w:pPr>
      <w:r w:rsidRPr="00901F05">
        <w:rPr>
          <w:sz w:val="28"/>
          <w:szCs w:val="28"/>
        </w:rPr>
        <w:t>Bestyrelsen blev konstitueret som følger:</w:t>
      </w:r>
    </w:p>
    <w:p w14:paraId="75290764" w14:textId="77777777" w:rsidR="009256A6" w:rsidRPr="00DD2E1D" w:rsidRDefault="009256A6" w:rsidP="009256A6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 xml:space="preserve">Formand: Henning Jensen, Næsby Vandværk </w:t>
      </w:r>
    </w:p>
    <w:p w14:paraId="420D8941" w14:textId="6C489B03" w:rsidR="009256A6" w:rsidRPr="00DD2E1D" w:rsidRDefault="009256A6" w:rsidP="009256A6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>Næstformand: Claus Andersen, Højby Vandværk</w:t>
      </w:r>
    </w:p>
    <w:p w14:paraId="1C575B42" w14:textId="77777777" w:rsidR="009256A6" w:rsidRPr="00DD2E1D" w:rsidRDefault="009256A6" w:rsidP="009256A6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 xml:space="preserve">Kasserer: Henrik Uhd Markussen, VCS </w:t>
      </w:r>
    </w:p>
    <w:p w14:paraId="5E54A1E1" w14:textId="77777777" w:rsidR="009256A6" w:rsidRPr="00DD2E1D" w:rsidRDefault="009256A6" w:rsidP="009256A6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 xml:space="preserve">Sekretær: Niels Andersen, Allesø Vandværk </w:t>
      </w:r>
    </w:p>
    <w:p w14:paraId="6FD329B3" w14:textId="01B44FA8" w:rsidR="009256A6" w:rsidRDefault="009256A6" w:rsidP="009256A6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>Best. Medlem</w:t>
      </w:r>
      <w:r w:rsidR="00A67135">
        <w:rPr>
          <w:sz w:val="28"/>
          <w:szCs w:val="28"/>
        </w:rPr>
        <w:t>:</w:t>
      </w:r>
      <w:r>
        <w:rPr>
          <w:sz w:val="28"/>
          <w:szCs w:val="28"/>
        </w:rPr>
        <w:t xml:space="preserve"> Tage Rasmussen, Brændekilde Vandværk</w:t>
      </w:r>
    </w:p>
    <w:p w14:paraId="45B96A1F" w14:textId="77777777" w:rsidR="009256A6" w:rsidRPr="00901F05" w:rsidRDefault="009256A6" w:rsidP="00901F05">
      <w:pPr>
        <w:pStyle w:val="Listeafsnit"/>
        <w:rPr>
          <w:sz w:val="28"/>
          <w:szCs w:val="28"/>
        </w:rPr>
      </w:pPr>
    </w:p>
    <w:p w14:paraId="46D09CB7" w14:textId="58DDCAAB" w:rsidR="002413EB" w:rsidRDefault="002413EB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9256A6">
        <w:rPr>
          <w:b/>
          <w:bCs/>
          <w:sz w:val="28"/>
          <w:szCs w:val="28"/>
        </w:rPr>
        <w:t>Godkendelse af referat fra repræsentantskabsmødet.</w:t>
      </w:r>
    </w:p>
    <w:p w14:paraId="4FB4D7C3" w14:textId="286CCAE9" w:rsidR="009256A6" w:rsidRPr="009256A6" w:rsidRDefault="009256A6" w:rsidP="009256A6">
      <w:pPr>
        <w:pStyle w:val="Listeafsnit"/>
        <w:rPr>
          <w:sz w:val="28"/>
          <w:szCs w:val="28"/>
        </w:rPr>
      </w:pPr>
      <w:r w:rsidRPr="009256A6">
        <w:rPr>
          <w:sz w:val="28"/>
          <w:szCs w:val="28"/>
        </w:rPr>
        <w:t>Referat godkendt – der var ingen valg af suppleant til</w:t>
      </w:r>
      <w:r w:rsidR="00A67135">
        <w:rPr>
          <w:sz w:val="28"/>
          <w:szCs w:val="28"/>
        </w:rPr>
        <w:t xml:space="preserve"> KVO- bestyrelsen</w:t>
      </w:r>
    </w:p>
    <w:p w14:paraId="43ED73C6" w14:textId="77777777" w:rsidR="009256A6" w:rsidRPr="009256A6" w:rsidRDefault="009256A6" w:rsidP="009256A6">
      <w:pPr>
        <w:pStyle w:val="Listeafsnit"/>
        <w:rPr>
          <w:b/>
          <w:bCs/>
          <w:sz w:val="28"/>
          <w:szCs w:val="28"/>
        </w:rPr>
      </w:pPr>
    </w:p>
    <w:p w14:paraId="4C18E4E8" w14:textId="70B12821" w:rsidR="002413EB" w:rsidRPr="00A67135" w:rsidRDefault="002413EB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A67135">
        <w:rPr>
          <w:b/>
          <w:bCs/>
          <w:sz w:val="28"/>
          <w:szCs w:val="28"/>
        </w:rPr>
        <w:t>Evaluering af repræsentantskabsmødet.</w:t>
      </w:r>
    </w:p>
    <w:p w14:paraId="575D71DF" w14:textId="4DFFDDA9" w:rsidR="00A67135" w:rsidRDefault="00A67135" w:rsidP="00A6713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Generelt tilfredshed med emnet om lækage søgning og info fra Odense Kommune.</w:t>
      </w:r>
    </w:p>
    <w:p w14:paraId="72127C9C" w14:textId="6BE77359" w:rsidR="002413EB" w:rsidRDefault="002413EB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A67135">
        <w:rPr>
          <w:b/>
          <w:bCs/>
          <w:sz w:val="28"/>
          <w:szCs w:val="28"/>
        </w:rPr>
        <w:lastRenderedPageBreak/>
        <w:t>Tildelte kontrolprogrammer fra Odense Kommune samt aftaler med laboratorier om prøvetagning.</w:t>
      </w:r>
    </w:p>
    <w:p w14:paraId="2941027D" w14:textId="0E7AF9B3" w:rsidR="00A67135" w:rsidRDefault="00CE05F9" w:rsidP="00A67135">
      <w:pPr>
        <w:pStyle w:val="Listeafsnit"/>
        <w:rPr>
          <w:sz w:val="28"/>
          <w:szCs w:val="28"/>
        </w:rPr>
      </w:pPr>
      <w:r w:rsidRPr="00CE05F9">
        <w:rPr>
          <w:sz w:val="28"/>
          <w:szCs w:val="28"/>
        </w:rPr>
        <w:t xml:space="preserve">Vandværkerne har fået tildelt </w:t>
      </w:r>
      <w:r>
        <w:rPr>
          <w:sz w:val="28"/>
          <w:szCs w:val="28"/>
        </w:rPr>
        <w:t>kontrolprogrammer.</w:t>
      </w:r>
    </w:p>
    <w:p w14:paraId="1ECA1162" w14:textId="315DDB2B" w:rsidR="00CE05F9" w:rsidRDefault="00CE05F9" w:rsidP="00A6713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findes rammeaftaler med Eurofins og Agrolab for medlemmer</w:t>
      </w:r>
      <w:r w:rsidR="00E75BF6">
        <w:rPr>
          <w:sz w:val="28"/>
          <w:szCs w:val="28"/>
        </w:rPr>
        <w:t xml:space="preserve"> i KVO</w:t>
      </w:r>
      <w:r>
        <w:rPr>
          <w:sz w:val="28"/>
          <w:szCs w:val="28"/>
        </w:rPr>
        <w:t xml:space="preserve">. </w:t>
      </w:r>
    </w:p>
    <w:p w14:paraId="54ECA949" w14:textId="6E3B4A8E" w:rsidR="00CE05F9" w:rsidRDefault="00CE05F9" w:rsidP="00A6713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Prisoversigt kan rekvireres hos </w:t>
      </w:r>
      <w:r w:rsidR="00E75BF6">
        <w:rPr>
          <w:sz w:val="28"/>
          <w:szCs w:val="28"/>
        </w:rPr>
        <w:t>f</w:t>
      </w:r>
      <w:r>
        <w:rPr>
          <w:sz w:val="28"/>
          <w:szCs w:val="28"/>
        </w:rPr>
        <w:t xml:space="preserve">ormand eller </w:t>
      </w:r>
      <w:r w:rsidR="00E75BF6">
        <w:rPr>
          <w:sz w:val="28"/>
          <w:szCs w:val="28"/>
        </w:rPr>
        <w:t>s</w:t>
      </w:r>
      <w:r>
        <w:rPr>
          <w:sz w:val="28"/>
          <w:szCs w:val="28"/>
        </w:rPr>
        <w:t xml:space="preserve">ekretær.  </w:t>
      </w:r>
      <w:r w:rsidR="00E75BF6">
        <w:rPr>
          <w:sz w:val="28"/>
          <w:szCs w:val="28"/>
        </w:rPr>
        <w:t>K</w:t>
      </w:r>
      <w:r>
        <w:rPr>
          <w:sz w:val="28"/>
          <w:szCs w:val="28"/>
        </w:rPr>
        <w:t>ontrolprogrammerne er forskellig</w:t>
      </w:r>
      <w:r w:rsidR="00E75BF6">
        <w:rPr>
          <w:sz w:val="28"/>
          <w:szCs w:val="28"/>
        </w:rPr>
        <w:t>e</w:t>
      </w:r>
      <w:r>
        <w:rPr>
          <w:sz w:val="28"/>
          <w:szCs w:val="28"/>
        </w:rPr>
        <w:t xml:space="preserve"> og kan være svære at sammenligne med analysepakkerne. </w:t>
      </w:r>
      <w:r w:rsidR="00E75BF6">
        <w:rPr>
          <w:sz w:val="28"/>
          <w:szCs w:val="28"/>
        </w:rPr>
        <w:t xml:space="preserve"> Det a</w:t>
      </w:r>
      <w:r>
        <w:rPr>
          <w:sz w:val="28"/>
          <w:szCs w:val="28"/>
        </w:rPr>
        <w:t>nbefales det at få analyseomkostninger</w:t>
      </w:r>
      <w:r w:rsidR="00E75BF6">
        <w:rPr>
          <w:sz w:val="28"/>
          <w:szCs w:val="28"/>
        </w:rPr>
        <w:t xml:space="preserve"> for sit kontrolprogram</w:t>
      </w:r>
      <w:r>
        <w:rPr>
          <w:sz w:val="28"/>
          <w:szCs w:val="28"/>
        </w:rPr>
        <w:t xml:space="preserve"> beregnet ved de enkelte laboratorier.</w:t>
      </w:r>
    </w:p>
    <w:p w14:paraId="4EDEA2C3" w14:textId="77777777" w:rsidR="00CE05F9" w:rsidRPr="00CE05F9" w:rsidRDefault="00CE05F9" w:rsidP="00A67135">
      <w:pPr>
        <w:pStyle w:val="Listeafsnit"/>
        <w:rPr>
          <w:sz w:val="28"/>
          <w:szCs w:val="28"/>
        </w:rPr>
      </w:pPr>
    </w:p>
    <w:p w14:paraId="4A434ED4" w14:textId="01AAD106" w:rsidR="002413EB" w:rsidRDefault="002413EB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CE05F9">
        <w:rPr>
          <w:b/>
          <w:bCs/>
          <w:sz w:val="28"/>
          <w:szCs w:val="28"/>
        </w:rPr>
        <w:t>Hvad gør vi med overflødige brandhaner, udgør de en sikkerhedsrisiko?</w:t>
      </w:r>
    </w:p>
    <w:p w14:paraId="6EF4D8B7" w14:textId="77777777" w:rsidR="00192550" w:rsidRDefault="00192550" w:rsidP="00192550">
      <w:pPr>
        <w:pStyle w:val="Listeafsnit"/>
        <w:rPr>
          <w:sz w:val="28"/>
          <w:szCs w:val="28"/>
        </w:rPr>
      </w:pPr>
      <w:r w:rsidRPr="00192550">
        <w:rPr>
          <w:sz w:val="28"/>
          <w:szCs w:val="28"/>
        </w:rPr>
        <w:t>De ejes af Odense Kommune</w:t>
      </w:r>
      <w:r>
        <w:rPr>
          <w:sz w:val="28"/>
          <w:szCs w:val="28"/>
        </w:rPr>
        <w:t>,</w:t>
      </w:r>
    </w:p>
    <w:p w14:paraId="11217281" w14:textId="73A8188D" w:rsidR="00192550" w:rsidRDefault="00192550" w:rsidP="0019255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Formanden skriver til Odense Kommune for deres plan med de overflødige brandhaner.</w:t>
      </w:r>
    </w:p>
    <w:p w14:paraId="12C2D9E1" w14:textId="77777777" w:rsidR="00E75BF6" w:rsidRPr="00192550" w:rsidRDefault="00E75BF6" w:rsidP="00192550">
      <w:pPr>
        <w:pStyle w:val="Listeafsnit"/>
        <w:rPr>
          <w:sz w:val="28"/>
          <w:szCs w:val="28"/>
        </w:rPr>
      </w:pPr>
    </w:p>
    <w:p w14:paraId="1333F30F" w14:textId="7B4333E6" w:rsidR="002413EB" w:rsidRDefault="002413EB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192550">
        <w:rPr>
          <w:b/>
          <w:bCs/>
          <w:sz w:val="28"/>
          <w:szCs w:val="28"/>
        </w:rPr>
        <w:t>Emner til kommende KVO-møder.</w:t>
      </w:r>
    </w:p>
    <w:p w14:paraId="5C2B0AE5" w14:textId="18C9B8EC" w:rsidR="00192550" w:rsidRDefault="00192550" w:rsidP="00192550">
      <w:pPr>
        <w:pStyle w:val="Listeafsnit"/>
        <w:rPr>
          <w:sz w:val="28"/>
          <w:szCs w:val="28"/>
        </w:rPr>
      </w:pPr>
      <w:r w:rsidRPr="00192550">
        <w:rPr>
          <w:sz w:val="28"/>
          <w:szCs w:val="28"/>
        </w:rPr>
        <w:t>Aftaler om omkring BNBO</w:t>
      </w:r>
      <w:r>
        <w:rPr>
          <w:sz w:val="28"/>
          <w:szCs w:val="28"/>
        </w:rPr>
        <w:t>.</w:t>
      </w:r>
    </w:p>
    <w:p w14:paraId="0DC806A9" w14:textId="77777777" w:rsidR="00192550" w:rsidRDefault="00192550" w:rsidP="00192550">
      <w:pPr>
        <w:pStyle w:val="Listeafsnit"/>
        <w:rPr>
          <w:sz w:val="28"/>
          <w:szCs w:val="28"/>
        </w:rPr>
      </w:pPr>
    </w:p>
    <w:p w14:paraId="1B5452C6" w14:textId="79585958" w:rsidR="00192550" w:rsidRDefault="00192550" w:rsidP="0019255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Mulige emner til repræsentantskabsmøde:</w:t>
      </w:r>
    </w:p>
    <w:p w14:paraId="4D6878F5" w14:textId="7FB5BD9F" w:rsidR="00192550" w:rsidRDefault="00192550" w:rsidP="0019255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VCS erfaringer ved fund af coli – hvad sker der, hvad gør man.</w:t>
      </w:r>
    </w:p>
    <w:p w14:paraId="7A3875B1" w14:textId="4DB43B77" w:rsidR="00192550" w:rsidRDefault="00192550" w:rsidP="0019255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Status BNBO</w:t>
      </w:r>
    </w:p>
    <w:p w14:paraId="165A154E" w14:textId="77777777" w:rsidR="00192550" w:rsidRPr="00192550" w:rsidRDefault="00192550" w:rsidP="00192550">
      <w:pPr>
        <w:pStyle w:val="Listeafsnit"/>
        <w:rPr>
          <w:sz w:val="28"/>
          <w:szCs w:val="28"/>
        </w:rPr>
      </w:pPr>
    </w:p>
    <w:p w14:paraId="4B004A55" w14:textId="6B475C41" w:rsidR="002413EB" w:rsidRDefault="002413EB" w:rsidP="00CE05F9">
      <w:pPr>
        <w:pStyle w:val="Listeafsnit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CE05F9">
        <w:rPr>
          <w:b/>
          <w:bCs/>
          <w:sz w:val="28"/>
          <w:szCs w:val="28"/>
        </w:rPr>
        <w:t>Meddelelser.</w:t>
      </w:r>
    </w:p>
    <w:p w14:paraId="2BAB197C" w14:textId="582D3B91" w:rsidR="00CE05F9" w:rsidRDefault="00CE05F9" w:rsidP="00CE05F9">
      <w:pPr>
        <w:spacing w:after="0"/>
        <w:ind w:left="720"/>
        <w:rPr>
          <w:sz w:val="28"/>
          <w:szCs w:val="28"/>
        </w:rPr>
      </w:pPr>
      <w:r w:rsidRPr="00CE05F9">
        <w:rPr>
          <w:sz w:val="28"/>
          <w:szCs w:val="28"/>
        </w:rPr>
        <w:t>Ingen meddelelser fra Odense Kommune udover dem nævnt under punkt 2.</w:t>
      </w:r>
    </w:p>
    <w:p w14:paraId="5A5317AB" w14:textId="77777777" w:rsidR="00E75BF6" w:rsidRPr="00CE05F9" w:rsidRDefault="00E75BF6" w:rsidP="00CE05F9">
      <w:pPr>
        <w:spacing w:after="0"/>
        <w:ind w:left="720"/>
        <w:rPr>
          <w:sz w:val="28"/>
          <w:szCs w:val="28"/>
        </w:rPr>
      </w:pPr>
    </w:p>
    <w:p w14:paraId="65308E72" w14:textId="5FED279B" w:rsidR="002413EB" w:rsidRDefault="00CE05F9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413EB" w:rsidRPr="00CE05F9">
        <w:rPr>
          <w:b/>
          <w:bCs/>
          <w:sz w:val="28"/>
          <w:szCs w:val="28"/>
        </w:rPr>
        <w:t>Orientering om KVO-økonomien.</w:t>
      </w:r>
    </w:p>
    <w:p w14:paraId="2815552E" w14:textId="77146B67" w:rsidR="00CE05F9" w:rsidRDefault="00CE05F9" w:rsidP="00CE05F9">
      <w:pPr>
        <w:pStyle w:val="Listeafsnit"/>
        <w:rPr>
          <w:sz w:val="28"/>
          <w:szCs w:val="28"/>
        </w:rPr>
      </w:pPr>
      <w:r w:rsidRPr="00CE05F9">
        <w:rPr>
          <w:sz w:val="28"/>
          <w:szCs w:val="28"/>
        </w:rPr>
        <w:t>Kassebeholdning 3287 kr. pr. 18.09.2019</w:t>
      </w:r>
    </w:p>
    <w:p w14:paraId="6569573C" w14:textId="40BFEDD6" w:rsidR="00CE05F9" w:rsidRDefault="00CE05F9" w:rsidP="00CE05F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udsendes opkrævning for kontingent 2019 snart.</w:t>
      </w:r>
    </w:p>
    <w:p w14:paraId="1E14081B" w14:textId="77777777" w:rsidR="00E75BF6" w:rsidRPr="00CE05F9" w:rsidRDefault="00E75BF6" w:rsidP="00CE05F9">
      <w:pPr>
        <w:pStyle w:val="Listeafsnit"/>
        <w:rPr>
          <w:sz w:val="28"/>
          <w:szCs w:val="28"/>
        </w:rPr>
      </w:pPr>
    </w:p>
    <w:p w14:paraId="12D59704" w14:textId="68209BCE" w:rsidR="002413EB" w:rsidRDefault="002413EB" w:rsidP="002413EB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CE05F9">
        <w:rPr>
          <w:b/>
          <w:bCs/>
          <w:sz w:val="28"/>
          <w:szCs w:val="28"/>
        </w:rPr>
        <w:t>Planlægning af mødekalender for resten af KVO året</w:t>
      </w:r>
      <w:r>
        <w:rPr>
          <w:sz w:val="28"/>
          <w:szCs w:val="28"/>
        </w:rPr>
        <w:t>.</w:t>
      </w:r>
    </w:p>
    <w:p w14:paraId="46061E87" w14:textId="669EFFEF" w:rsidR="00CE05F9" w:rsidRDefault="00CE05F9" w:rsidP="00CE05F9">
      <w:pPr>
        <w:pStyle w:val="Listeafsnit"/>
        <w:rPr>
          <w:sz w:val="28"/>
          <w:szCs w:val="28"/>
        </w:rPr>
      </w:pPr>
      <w:r w:rsidRPr="00CE05F9">
        <w:rPr>
          <w:sz w:val="28"/>
          <w:szCs w:val="28"/>
        </w:rPr>
        <w:t>Næste møde 16.</w:t>
      </w:r>
      <w:r>
        <w:rPr>
          <w:sz w:val="28"/>
          <w:szCs w:val="28"/>
        </w:rPr>
        <w:t>02.2020 kl. 16,30</w:t>
      </w:r>
    </w:p>
    <w:p w14:paraId="34A8EBA3" w14:textId="7B1CBEDF" w:rsidR="00192550" w:rsidRDefault="00192550" w:rsidP="00CE05F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Repræsentantskabsmøde den 23.04.2020 kl. 18,00</w:t>
      </w:r>
    </w:p>
    <w:p w14:paraId="2A60F1B9" w14:textId="3D276995" w:rsidR="00CE05F9" w:rsidRDefault="00CE05F9" w:rsidP="00CE05F9">
      <w:pPr>
        <w:pStyle w:val="Listeafsnit"/>
        <w:rPr>
          <w:sz w:val="28"/>
          <w:szCs w:val="28"/>
        </w:rPr>
      </w:pPr>
    </w:p>
    <w:p w14:paraId="2C0A573E" w14:textId="77777777" w:rsidR="00E75BF6" w:rsidRDefault="00E75BF6" w:rsidP="00CE05F9">
      <w:pPr>
        <w:pStyle w:val="Listeafsnit"/>
        <w:rPr>
          <w:sz w:val="28"/>
          <w:szCs w:val="28"/>
        </w:rPr>
      </w:pPr>
    </w:p>
    <w:p w14:paraId="4EB2D1CC" w14:textId="77777777" w:rsidR="00E75BF6" w:rsidRDefault="002413EB" w:rsidP="00F6492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E75BF6">
        <w:rPr>
          <w:sz w:val="28"/>
          <w:szCs w:val="28"/>
        </w:rPr>
        <w:lastRenderedPageBreak/>
        <w:t xml:space="preserve"> </w:t>
      </w:r>
      <w:r w:rsidRPr="00E75BF6">
        <w:rPr>
          <w:b/>
          <w:bCs/>
          <w:sz w:val="28"/>
          <w:szCs w:val="28"/>
        </w:rPr>
        <w:t>Eventuelt.</w:t>
      </w:r>
    </w:p>
    <w:p w14:paraId="0235421C" w14:textId="02D002C5" w:rsidR="00192550" w:rsidRPr="00E75BF6" w:rsidRDefault="008853C0" w:rsidP="00E75BF6">
      <w:pPr>
        <w:pStyle w:val="Listeafsnit"/>
        <w:rPr>
          <w:b/>
          <w:bCs/>
          <w:sz w:val="28"/>
          <w:szCs w:val="28"/>
        </w:rPr>
      </w:pPr>
      <w:r>
        <w:rPr>
          <w:sz w:val="28"/>
          <w:szCs w:val="28"/>
        </w:rPr>
        <w:t>Fælles vandrådsmøde Fyn den 6. november, Ringe. Formanden uddelegerer deltagelse til et eller flere</w:t>
      </w:r>
      <w:bookmarkStart w:id="0" w:name="_GoBack"/>
      <w:bookmarkEnd w:id="0"/>
      <w:r>
        <w:rPr>
          <w:sz w:val="28"/>
          <w:szCs w:val="28"/>
        </w:rPr>
        <w:t xml:space="preserve"> bestyrelsesmedlemmer.</w:t>
      </w:r>
    </w:p>
    <w:p w14:paraId="1FE03485" w14:textId="774B90CE" w:rsidR="00192550" w:rsidRDefault="00192550" w:rsidP="00192550">
      <w:pPr>
        <w:pStyle w:val="Listeafsnit"/>
        <w:rPr>
          <w:b/>
          <w:bCs/>
          <w:sz w:val="28"/>
          <w:szCs w:val="28"/>
        </w:rPr>
      </w:pPr>
    </w:p>
    <w:p w14:paraId="28FF1B69" w14:textId="42C7AFA9" w:rsidR="00192550" w:rsidRPr="00192550" w:rsidRDefault="00192550" w:rsidP="00192550">
      <w:pPr>
        <w:pStyle w:val="Listeafsnit"/>
        <w:rPr>
          <w:sz w:val="28"/>
          <w:szCs w:val="28"/>
        </w:rPr>
      </w:pPr>
      <w:r w:rsidRPr="00192550">
        <w:rPr>
          <w:sz w:val="28"/>
          <w:szCs w:val="28"/>
        </w:rPr>
        <w:t>Referent Niels Andersen</w:t>
      </w:r>
    </w:p>
    <w:p w14:paraId="38F092EB" w14:textId="77777777" w:rsidR="002413EB" w:rsidRPr="00340D62" w:rsidRDefault="002413EB" w:rsidP="00340D62">
      <w:pPr>
        <w:rPr>
          <w:sz w:val="28"/>
          <w:szCs w:val="28"/>
        </w:rPr>
      </w:pPr>
    </w:p>
    <w:p w14:paraId="555D3E8E" w14:textId="77777777" w:rsidR="007C69B7" w:rsidRDefault="007C69B7" w:rsidP="007C69B7">
      <w:pPr>
        <w:pStyle w:val="Listeafsnit"/>
        <w:ind w:left="2608"/>
        <w:rPr>
          <w:sz w:val="28"/>
          <w:szCs w:val="28"/>
        </w:rPr>
      </w:pPr>
    </w:p>
    <w:p w14:paraId="7535B330" w14:textId="77777777" w:rsidR="00914A66" w:rsidRPr="007C69B7" w:rsidRDefault="007C69B7" w:rsidP="007C69B7">
      <w:pPr>
        <w:pStyle w:val="Listeafsnit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A66" w:rsidRPr="007C69B7">
        <w:rPr>
          <w:sz w:val="28"/>
          <w:szCs w:val="28"/>
        </w:rPr>
        <w:t xml:space="preserve"> </w:t>
      </w:r>
    </w:p>
    <w:p w14:paraId="28281DF8" w14:textId="77777777" w:rsidR="001A16FC" w:rsidRPr="001A16FC" w:rsidRDefault="001A16FC" w:rsidP="001A16FC"/>
    <w:sectPr w:rsidR="001A16FC" w:rsidRPr="001A16FC" w:rsidSect="001A16FC">
      <w:headerReference w:type="default" r:id="rId8"/>
      <w:footerReference w:type="default" r:id="rId9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752C" w14:textId="77777777" w:rsidR="00294316" w:rsidRDefault="00294316" w:rsidP="00AA2BF2">
      <w:pPr>
        <w:spacing w:after="0" w:line="240" w:lineRule="auto"/>
      </w:pPr>
      <w:r>
        <w:separator/>
      </w:r>
    </w:p>
  </w:endnote>
  <w:endnote w:type="continuationSeparator" w:id="0">
    <w:p w14:paraId="275B9A87" w14:textId="77777777" w:rsidR="00294316" w:rsidRDefault="00294316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65679"/>
      <w:docPartObj>
        <w:docPartGallery w:val="Page Numbers (Bottom of Page)"/>
        <w:docPartUnique/>
      </w:docPartObj>
    </w:sdtPr>
    <w:sdtEndPr/>
    <w:sdtContent>
      <w:p w14:paraId="60C3DF01" w14:textId="77777777"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4F1EB3" w14:textId="77777777"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3C02" w14:textId="77777777" w:rsidR="00294316" w:rsidRDefault="00294316" w:rsidP="00AA2BF2">
      <w:pPr>
        <w:spacing w:after="0" w:line="240" w:lineRule="auto"/>
      </w:pPr>
      <w:r>
        <w:separator/>
      </w:r>
    </w:p>
  </w:footnote>
  <w:footnote w:type="continuationSeparator" w:id="0">
    <w:p w14:paraId="0FF8EA82" w14:textId="77777777" w:rsidR="00294316" w:rsidRDefault="00294316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004F" w14:textId="77777777"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14:paraId="042CB0B1" w14:textId="77777777"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C99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5009A0"/>
    <w:multiLevelType w:val="hybridMultilevel"/>
    <w:tmpl w:val="4EA44A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3"/>
    <w:rsid w:val="00017D18"/>
    <w:rsid w:val="00067296"/>
    <w:rsid w:val="000B220C"/>
    <w:rsid w:val="000B774D"/>
    <w:rsid w:val="00184451"/>
    <w:rsid w:val="00192550"/>
    <w:rsid w:val="001A16FC"/>
    <w:rsid w:val="001C0A53"/>
    <w:rsid w:val="00223E41"/>
    <w:rsid w:val="002413EB"/>
    <w:rsid w:val="00266D17"/>
    <w:rsid w:val="00294316"/>
    <w:rsid w:val="002B6973"/>
    <w:rsid w:val="003158EF"/>
    <w:rsid w:val="00340D62"/>
    <w:rsid w:val="003C4E36"/>
    <w:rsid w:val="004060F6"/>
    <w:rsid w:val="004346CB"/>
    <w:rsid w:val="004422A7"/>
    <w:rsid w:val="004561E5"/>
    <w:rsid w:val="0059311A"/>
    <w:rsid w:val="0059349E"/>
    <w:rsid w:val="005B2DBF"/>
    <w:rsid w:val="00621762"/>
    <w:rsid w:val="0069603A"/>
    <w:rsid w:val="00707743"/>
    <w:rsid w:val="00714198"/>
    <w:rsid w:val="007C6497"/>
    <w:rsid w:val="007C69B7"/>
    <w:rsid w:val="007F2C6D"/>
    <w:rsid w:val="007F3B2F"/>
    <w:rsid w:val="008853C0"/>
    <w:rsid w:val="00901F05"/>
    <w:rsid w:val="00914A66"/>
    <w:rsid w:val="009256A6"/>
    <w:rsid w:val="00925B89"/>
    <w:rsid w:val="00933D6B"/>
    <w:rsid w:val="00973D88"/>
    <w:rsid w:val="00994878"/>
    <w:rsid w:val="00A34F6E"/>
    <w:rsid w:val="00A569A6"/>
    <w:rsid w:val="00A67135"/>
    <w:rsid w:val="00A90956"/>
    <w:rsid w:val="00AA2BF2"/>
    <w:rsid w:val="00AA33BE"/>
    <w:rsid w:val="00B76044"/>
    <w:rsid w:val="00BE6A37"/>
    <w:rsid w:val="00C31BF5"/>
    <w:rsid w:val="00C65F82"/>
    <w:rsid w:val="00CA7D35"/>
    <w:rsid w:val="00CE05F9"/>
    <w:rsid w:val="00CF061C"/>
    <w:rsid w:val="00D05BF8"/>
    <w:rsid w:val="00D4422A"/>
    <w:rsid w:val="00D4471B"/>
    <w:rsid w:val="00DD485C"/>
    <w:rsid w:val="00DF7E06"/>
    <w:rsid w:val="00E75BF6"/>
    <w:rsid w:val="00EA5F6C"/>
    <w:rsid w:val="00EF5DA1"/>
    <w:rsid w:val="00F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9892"/>
  <w15:docId w15:val="{767158A5-1E70-408C-8CD5-227680A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9219-ED68-4614-9AEB-32D603DB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59</TotalTime>
  <Pages>4</Pages>
  <Words>536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Niels Andersen</cp:lastModifiedBy>
  <cp:revision>9</cp:revision>
  <dcterms:created xsi:type="dcterms:W3CDTF">2019-09-23T17:29:00Z</dcterms:created>
  <dcterms:modified xsi:type="dcterms:W3CDTF">2019-09-23T18:28:00Z</dcterms:modified>
</cp:coreProperties>
</file>